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E1A3" w14:textId="581E826D" w:rsidR="008664E7" w:rsidRPr="000D79B8" w:rsidRDefault="000D79B8" w:rsidP="004C69A7">
      <w:pPr>
        <w:spacing w:beforeLines="60" w:before="144" w:after="240"/>
        <w:ind w:firstLine="426"/>
        <w:rPr>
          <w:sz w:val="22"/>
          <w:szCs w:val="22"/>
        </w:rPr>
      </w:pPr>
      <w:r>
        <w:rPr>
          <w:rFonts w:cs="Arial"/>
          <w:sz w:val="44"/>
          <w:szCs w:val="44"/>
        </w:rPr>
        <w:t>Tree Removal</w:t>
      </w:r>
      <w:r w:rsidR="006740CA">
        <w:rPr>
          <w:rFonts w:cs="Arial"/>
          <w:sz w:val="44"/>
          <w:szCs w:val="44"/>
        </w:rPr>
        <w:t>/Pruning</w:t>
      </w:r>
      <w:r>
        <w:rPr>
          <w:rFonts w:cs="Arial"/>
          <w:sz w:val="44"/>
          <w:szCs w:val="44"/>
        </w:rPr>
        <w:t xml:space="preserve"> Application</w:t>
      </w:r>
    </w:p>
    <w:tbl>
      <w:tblPr>
        <w:tblW w:w="10632" w:type="dxa"/>
        <w:tblInd w:w="-284" w:type="dxa"/>
        <w:tblLook w:val="0000" w:firstRow="0" w:lastRow="0" w:firstColumn="0" w:lastColumn="0" w:noHBand="0" w:noVBand="0"/>
      </w:tblPr>
      <w:tblGrid>
        <w:gridCol w:w="534"/>
        <w:gridCol w:w="2551"/>
        <w:gridCol w:w="2835"/>
        <w:gridCol w:w="1134"/>
        <w:gridCol w:w="3578"/>
      </w:tblGrid>
      <w:tr w:rsidR="008664E7" w:rsidRPr="000D79B8" w14:paraId="3293F295" w14:textId="77777777" w:rsidTr="000D79B8">
        <w:trPr>
          <w:cantSplit/>
        </w:trPr>
        <w:tc>
          <w:tcPr>
            <w:tcW w:w="10632" w:type="dxa"/>
            <w:gridSpan w:val="5"/>
            <w:shd w:val="clear" w:color="auto" w:fill="808080" w:themeFill="background1" w:themeFillShade="80"/>
          </w:tcPr>
          <w:p w14:paraId="00A0C436" w14:textId="128D3EFB" w:rsidR="003C6230" w:rsidRPr="000D79B8" w:rsidRDefault="004E6783" w:rsidP="004E6783">
            <w:pPr>
              <w:spacing w:beforeLines="60" w:before="14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D79B8">
              <w:rPr>
                <w:b/>
                <w:bCs/>
                <w:color w:val="FFFFFF" w:themeColor="background1"/>
                <w:sz w:val="22"/>
                <w:szCs w:val="22"/>
              </w:rPr>
              <w:t>APPLICANT DETAILS</w:t>
            </w:r>
          </w:p>
        </w:tc>
      </w:tr>
      <w:tr w:rsidR="003C6230" w:rsidRPr="000D79B8" w14:paraId="2E14E165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E02FD" w14:textId="5BB706A6" w:rsidR="003C6230" w:rsidRPr="000D79B8" w:rsidRDefault="003C6230" w:rsidP="00637397">
            <w:pPr>
              <w:spacing w:before="60"/>
              <w:rPr>
                <w:b/>
                <w:sz w:val="22"/>
                <w:szCs w:val="22"/>
              </w:rPr>
            </w:pPr>
            <w:r w:rsidRPr="000D79B8">
              <w:rPr>
                <w:b/>
                <w:sz w:val="22"/>
                <w:szCs w:val="22"/>
              </w:rPr>
              <w:t>Applicant Business Name</w:t>
            </w:r>
            <w:r w:rsidR="009248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5867B" w14:textId="77777777" w:rsidR="003C6230" w:rsidRPr="000D79B8" w:rsidRDefault="003C6230" w:rsidP="00637397">
            <w:pPr>
              <w:spacing w:before="60"/>
              <w:rPr>
                <w:sz w:val="22"/>
                <w:szCs w:val="22"/>
              </w:rPr>
            </w:pPr>
          </w:p>
        </w:tc>
      </w:tr>
      <w:tr w:rsidR="003C6230" w:rsidRPr="000D79B8" w14:paraId="7390631C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7A8D2" w14:textId="1786EFCA" w:rsidR="003C6230" w:rsidRPr="000D79B8" w:rsidRDefault="003C6230" w:rsidP="00637397">
            <w:pPr>
              <w:spacing w:before="60"/>
              <w:rPr>
                <w:b/>
                <w:sz w:val="22"/>
                <w:szCs w:val="22"/>
              </w:rPr>
            </w:pPr>
            <w:r w:rsidRPr="000D79B8">
              <w:rPr>
                <w:b/>
                <w:sz w:val="22"/>
                <w:szCs w:val="22"/>
              </w:rPr>
              <w:t>ABN</w:t>
            </w:r>
            <w:r w:rsidR="009248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B464EC" w14:textId="77777777" w:rsidR="003C6230" w:rsidRPr="000D79B8" w:rsidRDefault="003C6230" w:rsidP="00637397">
            <w:pPr>
              <w:spacing w:before="60"/>
              <w:rPr>
                <w:sz w:val="22"/>
                <w:szCs w:val="22"/>
              </w:rPr>
            </w:pPr>
          </w:p>
        </w:tc>
      </w:tr>
      <w:tr w:rsidR="003C6230" w:rsidRPr="000D79B8" w14:paraId="7E405FB7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71DEA" w14:textId="3EA0B3B7" w:rsidR="003C6230" w:rsidRPr="000D79B8" w:rsidRDefault="003C6230" w:rsidP="00637397">
            <w:pPr>
              <w:spacing w:before="60"/>
              <w:rPr>
                <w:b/>
                <w:sz w:val="22"/>
                <w:szCs w:val="22"/>
              </w:rPr>
            </w:pPr>
            <w:r w:rsidRPr="000D79B8">
              <w:rPr>
                <w:b/>
                <w:sz w:val="22"/>
                <w:szCs w:val="22"/>
              </w:rPr>
              <w:t>Address</w:t>
            </w:r>
            <w:r w:rsidR="009248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834D7C" w14:textId="77777777" w:rsidR="003C6230" w:rsidRPr="000D79B8" w:rsidRDefault="003C6230" w:rsidP="00637397">
            <w:pPr>
              <w:spacing w:before="60"/>
              <w:rPr>
                <w:sz w:val="22"/>
                <w:szCs w:val="22"/>
              </w:rPr>
            </w:pPr>
          </w:p>
        </w:tc>
      </w:tr>
      <w:tr w:rsidR="003C6230" w:rsidRPr="000D79B8" w14:paraId="7B3654CD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4EF3D" w14:textId="361B539D" w:rsidR="003C6230" w:rsidRPr="000D79B8" w:rsidRDefault="003C6230" w:rsidP="00637397">
            <w:pPr>
              <w:spacing w:before="60"/>
              <w:rPr>
                <w:b/>
                <w:sz w:val="22"/>
                <w:szCs w:val="22"/>
              </w:rPr>
            </w:pPr>
            <w:r w:rsidRPr="000D79B8">
              <w:rPr>
                <w:b/>
                <w:sz w:val="22"/>
                <w:szCs w:val="22"/>
              </w:rPr>
              <w:t>Contact Name</w:t>
            </w:r>
            <w:r w:rsidR="009248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7A9F1A" w14:textId="77777777" w:rsidR="003C6230" w:rsidRPr="000D79B8" w:rsidRDefault="003C6230" w:rsidP="00637397">
            <w:pPr>
              <w:spacing w:before="60"/>
              <w:rPr>
                <w:sz w:val="22"/>
                <w:szCs w:val="22"/>
              </w:rPr>
            </w:pPr>
          </w:p>
        </w:tc>
      </w:tr>
      <w:tr w:rsidR="003C6230" w:rsidRPr="000D79B8" w14:paraId="51FD2FFA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02AB1" w14:textId="51638999" w:rsidR="003C6230" w:rsidRPr="000D79B8" w:rsidRDefault="003C6230" w:rsidP="00637397">
            <w:pPr>
              <w:spacing w:before="60"/>
              <w:rPr>
                <w:b/>
                <w:sz w:val="22"/>
                <w:szCs w:val="22"/>
              </w:rPr>
            </w:pPr>
            <w:r w:rsidRPr="000D79B8">
              <w:rPr>
                <w:b/>
                <w:sz w:val="22"/>
                <w:szCs w:val="22"/>
              </w:rPr>
              <w:t>Position</w:t>
            </w:r>
            <w:r w:rsidR="009248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52B52B" w14:textId="77777777" w:rsidR="003C6230" w:rsidRPr="000D79B8" w:rsidRDefault="003C6230" w:rsidP="00637397">
            <w:pPr>
              <w:spacing w:before="60"/>
              <w:rPr>
                <w:sz w:val="22"/>
                <w:szCs w:val="22"/>
              </w:rPr>
            </w:pPr>
          </w:p>
        </w:tc>
      </w:tr>
      <w:tr w:rsidR="004E6783" w:rsidRPr="000D79B8" w14:paraId="02CA0A25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65F4F" w14:textId="72A28B12" w:rsidR="004E6783" w:rsidRPr="000D79B8" w:rsidRDefault="004E6783" w:rsidP="00637397">
            <w:pPr>
              <w:spacing w:before="60"/>
              <w:rPr>
                <w:b/>
                <w:sz w:val="22"/>
                <w:szCs w:val="22"/>
              </w:rPr>
            </w:pPr>
            <w:r w:rsidRPr="000D79B8">
              <w:rPr>
                <w:b/>
                <w:sz w:val="22"/>
                <w:szCs w:val="22"/>
              </w:rPr>
              <w:t>Phone</w:t>
            </w:r>
            <w:r w:rsidR="009248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236391" w14:textId="4BDF9D8E" w:rsidR="004E6783" w:rsidRPr="000D79B8" w:rsidRDefault="004E6783" w:rsidP="00637397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2D6745" w14:textId="77777777" w:rsidR="004E6783" w:rsidRPr="000D79B8" w:rsidRDefault="004E6783" w:rsidP="00637397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0D79B8">
              <w:rPr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AF93E7" w14:textId="23639A91" w:rsidR="004E6783" w:rsidRPr="000D79B8" w:rsidRDefault="004E6783" w:rsidP="00637397">
            <w:pPr>
              <w:spacing w:before="60"/>
              <w:rPr>
                <w:sz w:val="22"/>
                <w:szCs w:val="22"/>
              </w:rPr>
            </w:pPr>
          </w:p>
        </w:tc>
      </w:tr>
      <w:tr w:rsidR="003C6230" w:rsidRPr="000D79B8" w14:paraId="1E327594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3DF6C" w14:textId="60BE1F3B" w:rsidR="003C6230" w:rsidRPr="000D79B8" w:rsidRDefault="003C6230" w:rsidP="00637397">
            <w:pPr>
              <w:spacing w:before="60"/>
              <w:rPr>
                <w:b/>
                <w:sz w:val="22"/>
                <w:szCs w:val="22"/>
              </w:rPr>
            </w:pPr>
            <w:r w:rsidRPr="000D79B8">
              <w:rPr>
                <w:b/>
                <w:sz w:val="22"/>
                <w:szCs w:val="22"/>
              </w:rPr>
              <w:t>Email address</w:t>
            </w:r>
            <w:r w:rsidR="009248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EEBA1" w14:textId="77777777" w:rsidR="003C6230" w:rsidRPr="000D79B8" w:rsidRDefault="003C6230" w:rsidP="00637397">
            <w:pPr>
              <w:spacing w:before="60"/>
              <w:rPr>
                <w:sz w:val="22"/>
                <w:szCs w:val="22"/>
              </w:rPr>
            </w:pPr>
          </w:p>
        </w:tc>
      </w:tr>
      <w:tr w:rsidR="003C6230" w:rsidRPr="000D79B8" w14:paraId="2E90B6AF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56C6F" w14:textId="78C117A3" w:rsidR="003C6230" w:rsidRPr="000D79B8" w:rsidRDefault="003C6230" w:rsidP="00637397">
            <w:pPr>
              <w:spacing w:before="60"/>
              <w:rPr>
                <w:b/>
                <w:sz w:val="22"/>
                <w:szCs w:val="22"/>
              </w:rPr>
            </w:pPr>
            <w:r w:rsidRPr="000D79B8">
              <w:rPr>
                <w:b/>
                <w:sz w:val="22"/>
                <w:szCs w:val="22"/>
              </w:rPr>
              <w:t>DA number</w:t>
            </w:r>
            <w:r w:rsidR="009248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ADA49B" w14:textId="77777777" w:rsidR="003C6230" w:rsidRPr="000D79B8" w:rsidRDefault="003C6230" w:rsidP="00637397">
            <w:pPr>
              <w:spacing w:before="60"/>
              <w:rPr>
                <w:sz w:val="22"/>
                <w:szCs w:val="22"/>
              </w:rPr>
            </w:pPr>
          </w:p>
        </w:tc>
      </w:tr>
      <w:tr w:rsidR="008664E7" w:rsidRPr="000D79B8" w14:paraId="2184FBAF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3264" w14:textId="22B4B610" w:rsidR="008664E7" w:rsidRPr="000D79B8" w:rsidRDefault="003C6230" w:rsidP="00637397">
            <w:pPr>
              <w:spacing w:before="60"/>
              <w:rPr>
                <w:b/>
                <w:sz w:val="22"/>
                <w:szCs w:val="22"/>
              </w:rPr>
            </w:pPr>
            <w:r w:rsidRPr="000D79B8">
              <w:rPr>
                <w:b/>
                <w:sz w:val="22"/>
                <w:szCs w:val="22"/>
              </w:rPr>
              <w:t>Project Name</w:t>
            </w:r>
            <w:r w:rsidR="009248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42DF7F" w14:textId="77777777" w:rsidR="008664E7" w:rsidRPr="000D79B8" w:rsidRDefault="008664E7" w:rsidP="00637397">
            <w:pPr>
              <w:spacing w:before="60"/>
              <w:rPr>
                <w:sz w:val="22"/>
                <w:szCs w:val="22"/>
              </w:rPr>
            </w:pPr>
          </w:p>
        </w:tc>
      </w:tr>
      <w:tr w:rsidR="003C6230" w:rsidRPr="000D79B8" w14:paraId="0065A516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20D9" w14:textId="09B94262" w:rsidR="003C6230" w:rsidRPr="000D79B8" w:rsidRDefault="003C6230" w:rsidP="00637397">
            <w:pPr>
              <w:spacing w:before="60"/>
              <w:rPr>
                <w:b/>
                <w:sz w:val="22"/>
                <w:szCs w:val="22"/>
              </w:rPr>
            </w:pPr>
            <w:r w:rsidRPr="000D79B8">
              <w:rPr>
                <w:b/>
                <w:sz w:val="22"/>
                <w:szCs w:val="22"/>
              </w:rPr>
              <w:t xml:space="preserve">SOPA Project </w:t>
            </w:r>
            <w:r w:rsidR="004E6783" w:rsidRPr="000D79B8">
              <w:rPr>
                <w:b/>
                <w:sz w:val="22"/>
                <w:szCs w:val="22"/>
              </w:rPr>
              <w:t>Manager</w:t>
            </w:r>
            <w:r w:rsidR="009248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D0E81F" w14:textId="77777777" w:rsidR="003C6230" w:rsidRPr="000D79B8" w:rsidRDefault="003C6230" w:rsidP="00637397">
            <w:pPr>
              <w:spacing w:before="60"/>
              <w:rPr>
                <w:sz w:val="22"/>
                <w:szCs w:val="22"/>
              </w:rPr>
            </w:pPr>
          </w:p>
        </w:tc>
      </w:tr>
      <w:tr w:rsidR="003C6230" w:rsidRPr="000D79B8" w14:paraId="54CE4170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AFCD4" w14:textId="2334506B" w:rsidR="003C6230" w:rsidRPr="000D79B8" w:rsidRDefault="003C6230" w:rsidP="00637397">
            <w:pPr>
              <w:spacing w:before="60"/>
              <w:rPr>
                <w:b/>
                <w:sz w:val="22"/>
                <w:szCs w:val="22"/>
              </w:rPr>
            </w:pPr>
            <w:r w:rsidRPr="000D79B8">
              <w:rPr>
                <w:b/>
                <w:sz w:val="22"/>
                <w:szCs w:val="22"/>
              </w:rPr>
              <w:t>Works Description</w:t>
            </w:r>
            <w:r w:rsidR="0092488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247EE" w14:textId="77777777" w:rsidR="003C6230" w:rsidRPr="000D79B8" w:rsidRDefault="003C6230" w:rsidP="00637397">
            <w:pPr>
              <w:spacing w:before="60"/>
              <w:rPr>
                <w:sz w:val="22"/>
                <w:szCs w:val="22"/>
              </w:rPr>
            </w:pPr>
          </w:p>
        </w:tc>
      </w:tr>
      <w:tr w:rsidR="00924881" w:rsidRPr="000D79B8" w14:paraId="3DBC46FD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A570B" w14:textId="77777777" w:rsidR="00924881" w:rsidRPr="00924881" w:rsidRDefault="00924881" w:rsidP="00637397">
            <w:pPr>
              <w:spacing w:before="60"/>
              <w:rPr>
                <w:b/>
                <w:sz w:val="8"/>
                <w:szCs w:val="8"/>
              </w:rPr>
            </w:pPr>
          </w:p>
        </w:tc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A35BC" w14:textId="77777777" w:rsidR="00924881" w:rsidRPr="00924881" w:rsidRDefault="00924881" w:rsidP="00924881">
            <w:pPr>
              <w:rPr>
                <w:sz w:val="4"/>
                <w:szCs w:val="4"/>
              </w:rPr>
            </w:pPr>
          </w:p>
        </w:tc>
      </w:tr>
      <w:tr w:rsidR="004E6783" w:rsidRPr="000D79B8" w14:paraId="508E6EC0" w14:textId="77777777" w:rsidTr="0063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sdt>
          <w:sdtPr>
            <w:rPr>
              <w:b/>
              <w:sz w:val="22"/>
              <w:szCs w:val="22"/>
            </w:rPr>
            <w:id w:val="129356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0C798B2" w14:textId="71BB4345" w:rsidR="004E6783" w:rsidRPr="000D79B8" w:rsidRDefault="000D79B8" w:rsidP="00637397">
                <w:pPr>
                  <w:spacing w:before="60"/>
                  <w:rPr>
                    <w:b/>
                    <w:sz w:val="22"/>
                    <w:szCs w:val="22"/>
                  </w:rPr>
                </w:pPr>
                <w:r w:rsidRPr="000D79B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99824" w14:textId="48F54C90" w:rsidR="004E6783" w:rsidRPr="000D79B8" w:rsidRDefault="004E6783" w:rsidP="00637397">
            <w:pPr>
              <w:spacing w:before="60"/>
              <w:rPr>
                <w:sz w:val="22"/>
                <w:szCs w:val="22"/>
              </w:rPr>
            </w:pPr>
            <w:r w:rsidRPr="000D79B8">
              <w:rPr>
                <w:sz w:val="22"/>
                <w:szCs w:val="22"/>
              </w:rPr>
              <w:t xml:space="preserve">I have attached a location map </w:t>
            </w:r>
          </w:p>
        </w:tc>
      </w:tr>
      <w:tr w:rsidR="004E6783" w:rsidRPr="000D79B8" w14:paraId="52938CC6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sdt>
          <w:sdtPr>
            <w:rPr>
              <w:b/>
              <w:sz w:val="22"/>
              <w:szCs w:val="22"/>
            </w:rPr>
            <w:id w:val="-10418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D26CA02" w14:textId="50A40848" w:rsidR="004E6783" w:rsidRPr="000D79B8" w:rsidRDefault="000D79B8" w:rsidP="00637397">
                <w:pPr>
                  <w:spacing w:before="60"/>
                  <w:rPr>
                    <w:b/>
                    <w:sz w:val="22"/>
                    <w:szCs w:val="22"/>
                  </w:rPr>
                </w:pPr>
                <w:r w:rsidRPr="000D79B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09F7E" w14:textId="42398789" w:rsidR="004E6783" w:rsidRPr="000D79B8" w:rsidRDefault="004E6783" w:rsidP="00637397">
            <w:pPr>
              <w:spacing w:before="60"/>
              <w:rPr>
                <w:sz w:val="22"/>
                <w:szCs w:val="22"/>
              </w:rPr>
            </w:pPr>
            <w:r w:rsidRPr="000D79B8">
              <w:rPr>
                <w:sz w:val="22"/>
                <w:szCs w:val="22"/>
              </w:rPr>
              <w:t xml:space="preserve">I have attached an arborist’s report </w:t>
            </w:r>
          </w:p>
        </w:tc>
      </w:tr>
      <w:tr w:rsidR="004E6783" w:rsidRPr="000D79B8" w14:paraId="3B88E63B" w14:textId="77777777" w:rsidTr="0092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sdt>
          <w:sdtPr>
            <w:rPr>
              <w:b/>
              <w:sz w:val="22"/>
              <w:szCs w:val="22"/>
            </w:rPr>
            <w:id w:val="-117811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CEA7813" w14:textId="0B90C07A" w:rsidR="004E6783" w:rsidRPr="000D79B8" w:rsidRDefault="000D79B8" w:rsidP="00637397">
                <w:pPr>
                  <w:spacing w:before="60"/>
                  <w:rPr>
                    <w:b/>
                    <w:sz w:val="22"/>
                    <w:szCs w:val="22"/>
                  </w:rPr>
                </w:pPr>
                <w:r w:rsidRPr="000D79B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D4E7E" w14:textId="5CFCD2B9" w:rsidR="004E6783" w:rsidRPr="000D79B8" w:rsidRDefault="004E6783" w:rsidP="00637397">
            <w:pPr>
              <w:spacing w:before="60"/>
              <w:rPr>
                <w:sz w:val="22"/>
                <w:szCs w:val="22"/>
              </w:rPr>
            </w:pPr>
            <w:r w:rsidRPr="000D79B8">
              <w:rPr>
                <w:sz w:val="22"/>
                <w:szCs w:val="22"/>
              </w:rPr>
              <w:t xml:space="preserve">I have explored other options and found no suitable alternative to avoid </w:t>
            </w:r>
            <w:r w:rsidR="003C14B7">
              <w:rPr>
                <w:sz w:val="22"/>
                <w:szCs w:val="22"/>
              </w:rPr>
              <w:t xml:space="preserve">the </w:t>
            </w:r>
            <w:r w:rsidRPr="000D79B8">
              <w:rPr>
                <w:sz w:val="22"/>
                <w:szCs w:val="22"/>
              </w:rPr>
              <w:t xml:space="preserve">removal of trees </w:t>
            </w:r>
          </w:p>
        </w:tc>
      </w:tr>
    </w:tbl>
    <w:p w14:paraId="5C8F644C" w14:textId="394BAD78" w:rsidR="003C6230" w:rsidRPr="000D79B8" w:rsidRDefault="003C6230" w:rsidP="004E6783">
      <w:pPr>
        <w:spacing w:beforeLines="60" w:before="144"/>
        <w:rPr>
          <w:sz w:val="22"/>
          <w:szCs w:val="22"/>
        </w:rPr>
      </w:pPr>
    </w:p>
    <w:tbl>
      <w:tblPr>
        <w:tblW w:w="10632" w:type="dxa"/>
        <w:tblInd w:w="-284" w:type="dxa"/>
        <w:tblLook w:val="0000" w:firstRow="0" w:lastRow="0" w:firstColumn="0" w:lastColumn="0" w:noHBand="0" w:noVBand="0"/>
      </w:tblPr>
      <w:tblGrid>
        <w:gridCol w:w="648"/>
        <w:gridCol w:w="2016"/>
        <w:gridCol w:w="1555"/>
        <w:gridCol w:w="1843"/>
        <w:gridCol w:w="4570"/>
      </w:tblGrid>
      <w:tr w:rsidR="004E6783" w:rsidRPr="000D79B8" w14:paraId="20568B41" w14:textId="77777777" w:rsidTr="00637397">
        <w:trPr>
          <w:cantSplit/>
        </w:trPr>
        <w:tc>
          <w:tcPr>
            <w:tcW w:w="10632" w:type="dxa"/>
            <w:gridSpan w:val="5"/>
            <w:shd w:val="clear" w:color="auto" w:fill="808080" w:themeFill="background1" w:themeFillShade="80"/>
          </w:tcPr>
          <w:p w14:paraId="36817AF3" w14:textId="0CD695AB" w:rsidR="004E6783" w:rsidRPr="000D79B8" w:rsidRDefault="004E6783" w:rsidP="004E6783">
            <w:pPr>
              <w:spacing w:beforeLines="60" w:before="144"/>
              <w:rPr>
                <w:color w:val="FFFFFF" w:themeColor="background1"/>
                <w:sz w:val="22"/>
                <w:szCs w:val="22"/>
              </w:rPr>
            </w:pPr>
            <w:r w:rsidRPr="000D79B8">
              <w:rPr>
                <w:b/>
                <w:bCs/>
                <w:color w:val="FFFFFF" w:themeColor="background1"/>
                <w:sz w:val="22"/>
                <w:szCs w:val="22"/>
              </w:rPr>
              <w:t>TREE DETAILS</w:t>
            </w:r>
          </w:p>
        </w:tc>
      </w:tr>
      <w:tr w:rsidR="004E5A9E" w:rsidRPr="000D79B8" w14:paraId="127CCE05" w14:textId="77777777" w:rsidTr="00637397">
        <w:tc>
          <w:tcPr>
            <w:tcW w:w="648" w:type="dxa"/>
            <w:tcBorders>
              <w:bottom w:val="dotted" w:sz="4" w:space="0" w:color="auto"/>
            </w:tcBorders>
            <w:vAlign w:val="center"/>
          </w:tcPr>
          <w:p w14:paraId="33290153" w14:textId="77777777" w:rsidR="004E5A9E" w:rsidRPr="000D79B8" w:rsidRDefault="004E5A9E" w:rsidP="004E6783">
            <w:pPr>
              <w:spacing w:beforeLines="60" w:before="144"/>
              <w:jc w:val="center"/>
              <w:rPr>
                <w:b/>
                <w:bCs/>
                <w:sz w:val="22"/>
                <w:szCs w:val="22"/>
              </w:rPr>
            </w:pPr>
            <w:r w:rsidRPr="000D79B8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14:paraId="61A62CC9" w14:textId="77777777" w:rsidR="004E5A9E" w:rsidRPr="000D79B8" w:rsidRDefault="004E5A9E" w:rsidP="004E6783">
            <w:pPr>
              <w:spacing w:beforeLines="60" w:before="144"/>
              <w:jc w:val="center"/>
              <w:rPr>
                <w:b/>
                <w:bCs/>
                <w:sz w:val="22"/>
                <w:szCs w:val="22"/>
              </w:rPr>
            </w:pPr>
            <w:r w:rsidRPr="000D79B8">
              <w:rPr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3F10F2B0" w14:textId="77777777" w:rsidR="004E5A9E" w:rsidRPr="000D79B8" w:rsidRDefault="004E5A9E" w:rsidP="004E6783">
            <w:pPr>
              <w:spacing w:beforeLines="60" w:before="144"/>
              <w:jc w:val="center"/>
              <w:rPr>
                <w:b/>
                <w:bCs/>
                <w:sz w:val="22"/>
                <w:szCs w:val="22"/>
              </w:rPr>
            </w:pPr>
            <w:r w:rsidRPr="000D79B8">
              <w:rPr>
                <w:b/>
                <w:bCs/>
                <w:sz w:val="22"/>
                <w:szCs w:val="22"/>
              </w:rPr>
              <w:t>Height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83B1159" w14:textId="77777777" w:rsidR="004E5A9E" w:rsidRPr="000D79B8" w:rsidRDefault="004E5A9E" w:rsidP="004E6783">
            <w:pPr>
              <w:spacing w:beforeLines="60" w:before="144"/>
              <w:jc w:val="center"/>
              <w:rPr>
                <w:b/>
                <w:bCs/>
                <w:sz w:val="22"/>
                <w:szCs w:val="22"/>
              </w:rPr>
            </w:pPr>
            <w:r w:rsidRPr="000D79B8">
              <w:rPr>
                <w:b/>
                <w:bCs/>
                <w:sz w:val="22"/>
                <w:szCs w:val="22"/>
              </w:rPr>
              <w:t>Trunk Diameter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center"/>
          </w:tcPr>
          <w:p w14:paraId="5D153AC7" w14:textId="77777777" w:rsidR="004E5A9E" w:rsidRPr="000D79B8" w:rsidRDefault="004E5A9E" w:rsidP="004E6783">
            <w:pPr>
              <w:spacing w:beforeLines="60" w:before="144"/>
              <w:jc w:val="center"/>
              <w:rPr>
                <w:b/>
                <w:bCs/>
                <w:sz w:val="22"/>
                <w:szCs w:val="22"/>
              </w:rPr>
            </w:pPr>
            <w:r w:rsidRPr="000D79B8">
              <w:rPr>
                <w:b/>
                <w:bCs/>
                <w:sz w:val="22"/>
                <w:szCs w:val="22"/>
              </w:rPr>
              <w:t>Reasons / Comments</w:t>
            </w:r>
          </w:p>
        </w:tc>
      </w:tr>
      <w:tr w:rsidR="004E5A9E" w:rsidRPr="000D79B8" w14:paraId="21565A76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8549B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2A064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FED41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D90AE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45AA5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  <w:tr w:rsidR="004E5A9E" w:rsidRPr="000D79B8" w14:paraId="59398368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937A3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828BB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F5078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EF0D3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99156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  <w:tr w:rsidR="004E5A9E" w:rsidRPr="000D79B8" w14:paraId="3F7AFC49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30D98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D2767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D9A8C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EB7B7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AAC91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  <w:tr w:rsidR="004E5A9E" w:rsidRPr="000D79B8" w14:paraId="54408BA2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D4C8A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E4A0A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B1783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1A0B5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F085C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  <w:tr w:rsidR="004E5A9E" w:rsidRPr="000D79B8" w14:paraId="7E359EC5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9BA5D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6CF0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2DCEC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22A3E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B7007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  <w:tr w:rsidR="004E5A9E" w:rsidRPr="000D79B8" w14:paraId="287E17DB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8F0C9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A4DB9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491F8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08FD1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A0BA8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  <w:tr w:rsidR="004E5A9E" w:rsidRPr="000D79B8" w14:paraId="2938CFF7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5EEA6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111B9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1C19E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DBB51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7E213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  <w:tr w:rsidR="004E5A9E" w:rsidRPr="000D79B8" w14:paraId="4BEBAD71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F0123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B5D5B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92408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814B0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E45E1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  <w:tr w:rsidR="004E5A9E" w:rsidRPr="000D79B8" w14:paraId="2792FF19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9A6B0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C713A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075E5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79208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A0D74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  <w:tr w:rsidR="004E5A9E" w:rsidRPr="000D79B8" w14:paraId="2291399C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12165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B0C30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F67E0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0DF6E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85DBE" w14:textId="77777777" w:rsidR="004E5A9E" w:rsidRPr="000D79B8" w:rsidRDefault="004E5A9E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  <w:tr w:rsidR="00637397" w:rsidRPr="000D79B8" w14:paraId="390A04C0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285E5" w14:textId="77777777" w:rsidR="00637397" w:rsidRPr="000D79B8" w:rsidRDefault="00637397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75717" w14:textId="77777777" w:rsidR="00637397" w:rsidRPr="000D79B8" w:rsidRDefault="00637397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4F057" w14:textId="77777777" w:rsidR="00637397" w:rsidRPr="000D79B8" w:rsidRDefault="00637397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50211" w14:textId="77777777" w:rsidR="00637397" w:rsidRPr="000D79B8" w:rsidRDefault="00637397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CEC18" w14:textId="77777777" w:rsidR="00637397" w:rsidRPr="000D79B8" w:rsidRDefault="00637397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  <w:tr w:rsidR="00637397" w:rsidRPr="000D79B8" w14:paraId="4B90B1EF" w14:textId="77777777" w:rsidTr="00637397">
        <w:trPr>
          <w:trHeight w:val="454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8344E" w14:textId="77777777" w:rsidR="00637397" w:rsidRPr="000D79B8" w:rsidRDefault="00637397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B7153" w14:textId="77777777" w:rsidR="00637397" w:rsidRPr="000D79B8" w:rsidRDefault="00637397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74096" w14:textId="77777777" w:rsidR="00637397" w:rsidRPr="000D79B8" w:rsidRDefault="00637397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5A69D" w14:textId="77777777" w:rsidR="00637397" w:rsidRPr="000D79B8" w:rsidRDefault="00637397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5B300" w14:textId="77777777" w:rsidR="00637397" w:rsidRPr="000D79B8" w:rsidRDefault="00637397" w:rsidP="004E6783">
            <w:pPr>
              <w:spacing w:beforeLines="60" w:before="144"/>
              <w:rPr>
                <w:sz w:val="22"/>
                <w:szCs w:val="22"/>
              </w:rPr>
            </w:pPr>
          </w:p>
        </w:tc>
      </w:tr>
    </w:tbl>
    <w:p w14:paraId="690FD94B" w14:textId="77777777" w:rsidR="00637397" w:rsidRDefault="00637397"/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2442"/>
        <w:gridCol w:w="1243"/>
        <w:gridCol w:w="3010"/>
        <w:gridCol w:w="992"/>
        <w:gridCol w:w="1701"/>
      </w:tblGrid>
      <w:tr w:rsidR="00637397" w:rsidRPr="00195E70" w14:paraId="2FDFEC19" w14:textId="77777777" w:rsidTr="00637397">
        <w:tc>
          <w:tcPr>
            <w:tcW w:w="10632" w:type="dxa"/>
            <w:gridSpan w:val="6"/>
            <w:shd w:val="clear" w:color="auto" w:fill="808080" w:themeFill="background1" w:themeFillShade="80"/>
          </w:tcPr>
          <w:p w14:paraId="7114391C" w14:textId="59E8AFC0" w:rsidR="00637397" w:rsidRPr="00195E70" w:rsidRDefault="00637397" w:rsidP="00637397">
            <w:pPr>
              <w:ind w:left="-812" w:firstLine="812"/>
              <w:rPr>
                <w:rFonts w:cs="Arial"/>
                <w:b/>
                <w:bCs/>
                <w:color w:val="FFFFFF" w:themeColor="background1"/>
              </w:rPr>
            </w:pPr>
            <w:r w:rsidRPr="00195E70">
              <w:rPr>
                <w:rFonts w:cs="Arial"/>
                <w:b/>
                <w:bCs/>
                <w:color w:val="FFFFFF" w:themeColor="background1"/>
              </w:rPr>
              <w:t xml:space="preserve">SIGNED BY APPLICANT </w:t>
            </w:r>
          </w:p>
        </w:tc>
      </w:tr>
      <w:tr w:rsidR="00637397" w:rsidRPr="00195E70" w14:paraId="6CB9A3B5" w14:textId="77777777" w:rsidTr="00DF2DF4">
        <w:trPr>
          <w:trHeight w:val="481"/>
        </w:trPr>
        <w:tc>
          <w:tcPr>
            <w:tcW w:w="1244" w:type="dxa"/>
          </w:tcPr>
          <w:p w14:paraId="15ABAEB7" w14:textId="77777777" w:rsidR="00DF2DF4" w:rsidRDefault="00DF2DF4" w:rsidP="006E4220">
            <w:pPr>
              <w:rPr>
                <w:rFonts w:cs="Arial"/>
                <w:b/>
                <w:bCs/>
              </w:rPr>
            </w:pPr>
          </w:p>
          <w:p w14:paraId="7673D18C" w14:textId="028DD186" w:rsidR="00637397" w:rsidRPr="00195E70" w:rsidRDefault="00637397" w:rsidP="006E4220">
            <w:pPr>
              <w:rPr>
                <w:rFonts w:cs="Arial"/>
                <w:b/>
                <w:bCs/>
              </w:rPr>
            </w:pPr>
            <w:r w:rsidRPr="00195E70">
              <w:rPr>
                <w:rFonts w:cs="Arial"/>
                <w:b/>
                <w:bCs/>
              </w:rPr>
              <w:t xml:space="preserve">Signed: 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14:paraId="543AD93A" w14:textId="77777777" w:rsidR="00637397" w:rsidRPr="00195E70" w:rsidRDefault="00637397" w:rsidP="006E4220">
            <w:pPr>
              <w:rPr>
                <w:rFonts w:cs="Arial"/>
              </w:rPr>
            </w:pPr>
          </w:p>
        </w:tc>
        <w:tc>
          <w:tcPr>
            <w:tcW w:w="1243" w:type="dxa"/>
          </w:tcPr>
          <w:p w14:paraId="0394D5B1" w14:textId="77777777" w:rsidR="00DF2DF4" w:rsidRDefault="00DF2DF4" w:rsidP="006E4220">
            <w:pPr>
              <w:rPr>
                <w:rFonts w:cs="Arial"/>
                <w:b/>
                <w:bCs/>
              </w:rPr>
            </w:pPr>
          </w:p>
          <w:p w14:paraId="70AC592A" w14:textId="765A5C53" w:rsidR="00637397" w:rsidRPr="00195E70" w:rsidRDefault="00637397" w:rsidP="006E4220">
            <w:pPr>
              <w:rPr>
                <w:rFonts w:cs="Arial"/>
                <w:b/>
                <w:bCs/>
              </w:rPr>
            </w:pPr>
            <w:r w:rsidRPr="00195E70">
              <w:rPr>
                <w:rFonts w:cs="Arial"/>
                <w:b/>
                <w:bCs/>
              </w:rPr>
              <w:t xml:space="preserve">Position: 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1EE58AF5" w14:textId="77777777" w:rsidR="00637397" w:rsidRPr="00195E70" w:rsidRDefault="00637397" w:rsidP="006E4220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4D4AECB" w14:textId="77777777" w:rsidR="00DF2DF4" w:rsidRDefault="00DF2DF4" w:rsidP="006E4220">
            <w:pPr>
              <w:rPr>
                <w:rFonts w:cs="Arial"/>
                <w:b/>
                <w:bCs/>
              </w:rPr>
            </w:pPr>
          </w:p>
          <w:p w14:paraId="6710A5A7" w14:textId="7FD68C63" w:rsidR="00637397" w:rsidRPr="00195E70" w:rsidRDefault="00637397" w:rsidP="006E4220">
            <w:pPr>
              <w:rPr>
                <w:rFonts w:cs="Arial"/>
                <w:b/>
                <w:bCs/>
              </w:rPr>
            </w:pPr>
            <w:r w:rsidRPr="00195E70">
              <w:rPr>
                <w:rFonts w:cs="Arial"/>
                <w:b/>
                <w:bCs/>
              </w:rPr>
              <w:t xml:space="preserve">Date: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4AFF0E8" w14:textId="67B69D64" w:rsidR="00637397" w:rsidRPr="00195E70" w:rsidRDefault="00637397" w:rsidP="006E4220">
            <w:pPr>
              <w:rPr>
                <w:rFonts w:cs="Arial"/>
              </w:rPr>
            </w:pPr>
          </w:p>
        </w:tc>
      </w:tr>
    </w:tbl>
    <w:p w14:paraId="7BAC9A13" w14:textId="2FE3E724" w:rsidR="004E6783" w:rsidRPr="000D79B8" w:rsidRDefault="004E6783">
      <w:pPr>
        <w:rPr>
          <w:sz w:val="22"/>
          <w:szCs w:val="22"/>
        </w:rPr>
      </w:pPr>
    </w:p>
    <w:p w14:paraId="498FDD5C" w14:textId="4E80BF7D" w:rsidR="004E5A9E" w:rsidRDefault="004E5A9E" w:rsidP="004E6783">
      <w:pPr>
        <w:spacing w:beforeLines="60" w:before="144"/>
        <w:rPr>
          <w:sz w:val="22"/>
          <w:szCs w:val="22"/>
        </w:rPr>
      </w:pPr>
    </w:p>
    <w:p w14:paraId="6BCDE120" w14:textId="4E754016" w:rsidR="00637397" w:rsidRPr="000D79B8" w:rsidRDefault="00637397" w:rsidP="004E6783">
      <w:pPr>
        <w:spacing w:beforeLines="60" w:before="144"/>
        <w:rPr>
          <w:sz w:val="22"/>
          <w:szCs w:val="22"/>
        </w:rPr>
      </w:pPr>
    </w:p>
    <w:tbl>
      <w:tblPr>
        <w:tblW w:w="10632" w:type="dxa"/>
        <w:tblInd w:w="-284" w:type="dxa"/>
        <w:tblLook w:val="0000" w:firstRow="0" w:lastRow="0" w:firstColumn="0" w:lastColumn="0" w:noHBand="0" w:noVBand="0"/>
      </w:tblPr>
      <w:tblGrid>
        <w:gridCol w:w="10632"/>
      </w:tblGrid>
      <w:tr w:rsidR="00637397" w:rsidRPr="000D79B8" w14:paraId="2C80720D" w14:textId="77777777" w:rsidTr="006E4220">
        <w:trPr>
          <w:cantSplit/>
        </w:trPr>
        <w:tc>
          <w:tcPr>
            <w:tcW w:w="10632" w:type="dxa"/>
            <w:shd w:val="clear" w:color="auto" w:fill="808080" w:themeFill="background1" w:themeFillShade="80"/>
          </w:tcPr>
          <w:p w14:paraId="287BB2A0" w14:textId="604BF740" w:rsidR="00637397" w:rsidRPr="000D79B8" w:rsidRDefault="00637397" w:rsidP="006E4220">
            <w:pPr>
              <w:spacing w:beforeLines="60" w:before="144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SOPA STAKEHOLDER FEEDBACK - SOPA internal use only </w:t>
            </w:r>
          </w:p>
        </w:tc>
      </w:tr>
      <w:tr w:rsidR="00637397" w:rsidRPr="000D79B8" w14:paraId="7147D92F" w14:textId="77777777" w:rsidTr="00085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40A30" w14:textId="4BC4E504" w:rsidR="00637397" w:rsidRPr="00637397" w:rsidRDefault="00637397" w:rsidP="006E4220">
            <w:pPr>
              <w:spacing w:before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Public Domain Design Manager (or delegate) </w:t>
            </w:r>
          </w:p>
        </w:tc>
      </w:tr>
      <w:tr w:rsidR="00637397" w:rsidRPr="000D79B8" w14:paraId="2C70F6A5" w14:textId="77777777" w:rsidTr="00B50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4A33487E" w14:textId="77777777" w:rsidR="00637397" w:rsidRPr="000D79B8" w:rsidRDefault="00637397" w:rsidP="00B50B68">
            <w:pPr>
              <w:spacing w:before="60"/>
              <w:rPr>
                <w:sz w:val="22"/>
                <w:szCs w:val="22"/>
              </w:rPr>
            </w:pPr>
          </w:p>
        </w:tc>
      </w:tr>
      <w:tr w:rsidR="00637397" w:rsidRPr="000D79B8" w14:paraId="088F40EA" w14:textId="77777777" w:rsidTr="005A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87863" w14:textId="44A86E20" w:rsidR="00637397" w:rsidRPr="00637397" w:rsidRDefault="00637397" w:rsidP="00637397">
            <w:pPr>
              <w:spacing w:beforeLines="60" w:before="144"/>
              <w:rPr>
                <w:b/>
                <w:bCs/>
                <w:sz w:val="22"/>
                <w:szCs w:val="22"/>
              </w:rPr>
            </w:pPr>
            <w:r w:rsidRPr="00637397">
              <w:rPr>
                <w:b/>
                <w:bCs/>
                <w:sz w:val="22"/>
                <w:szCs w:val="22"/>
              </w:rPr>
              <w:t>Manager, Landscape &amp; Horticulture (or delegate)</w:t>
            </w:r>
          </w:p>
        </w:tc>
      </w:tr>
      <w:tr w:rsidR="00637397" w:rsidRPr="000D79B8" w14:paraId="4DBAF5AD" w14:textId="77777777" w:rsidTr="00B50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ABA0767" w14:textId="77777777" w:rsidR="00637397" w:rsidRPr="000D79B8" w:rsidRDefault="00637397" w:rsidP="00B50B68">
            <w:pPr>
              <w:spacing w:before="60"/>
              <w:rPr>
                <w:sz w:val="22"/>
                <w:szCs w:val="22"/>
              </w:rPr>
            </w:pPr>
          </w:p>
        </w:tc>
      </w:tr>
      <w:tr w:rsidR="00637397" w:rsidRPr="000D79B8" w14:paraId="08471538" w14:textId="77777777" w:rsidTr="005A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749CE" w14:textId="4BC4AFD0" w:rsidR="00637397" w:rsidRPr="00637397" w:rsidRDefault="00637397" w:rsidP="00637397">
            <w:pPr>
              <w:spacing w:beforeLines="60" w:before="144"/>
              <w:rPr>
                <w:b/>
                <w:bCs/>
                <w:sz w:val="22"/>
                <w:szCs w:val="22"/>
              </w:rPr>
            </w:pPr>
            <w:r w:rsidRPr="00637397">
              <w:rPr>
                <w:b/>
                <w:bCs/>
                <w:sz w:val="22"/>
                <w:szCs w:val="22"/>
              </w:rPr>
              <w:t>Manager, Engineering Infrastructure (or delegate)</w:t>
            </w:r>
          </w:p>
        </w:tc>
      </w:tr>
      <w:tr w:rsidR="00637397" w:rsidRPr="000D79B8" w14:paraId="36D855C0" w14:textId="77777777" w:rsidTr="00B50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2A05AD5B" w14:textId="77777777" w:rsidR="00637397" w:rsidRPr="000D79B8" w:rsidRDefault="00637397" w:rsidP="00B50B68">
            <w:pPr>
              <w:spacing w:before="60"/>
              <w:rPr>
                <w:sz w:val="22"/>
                <w:szCs w:val="22"/>
              </w:rPr>
            </w:pPr>
          </w:p>
        </w:tc>
      </w:tr>
      <w:tr w:rsidR="00637397" w:rsidRPr="000D79B8" w14:paraId="797BF8AF" w14:textId="77777777" w:rsidTr="005A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7F8AD" w14:textId="6487E87F" w:rsidR="00637397" w:rsidRPr="00637397" w:rsidRDefault="00637397" w:rsidP="00637397">
            <w:pPr>
              <w:spacing w:beforeLines="60" w:before="144"/>
              <w:rPr>
                <w:b/>
                <w:bCs/>
                <w:sz w:val="22"/>
                <w:szCs w:val="22"/>
              </w:rPr>
            </w:pPr>
            <w:r w:rsidRPr="00637397">
              <w:rPr>
                <w:b/>
                <w:bCs/>
                <w:sz w:val="22"/>
                <w:szCs w:val="22"/>
              </w:rPr>
              <w:t>Manager, Environment &amp; Ecology (or delegate)</w:t>
            </w:r>
          </w:p>
        </w:tc>
      </w:tr>
      <w:tr w:rsidR="00637397" w:rsidRPr="000D79B8" w14:paraId="3A3FDD32" w14:textId="77777777" w:rsidTr="00B50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24004ABC" w14:textId="77777777" w:rsidR="00637397" w:rsidRPr="000D79B8" w:rsidRDefault="00637397" w:rsidP="00B50B68">
            <w:pPr>
              <w:spacing w:before="60"/>
              <w:rPr>
                <w:sz w:val="22"/>
                <w:szCs w:val="22"/>
              </w:rPr>
            </w:pPr>
          </w:p>
        </w:tc>
      </w:tr>
    </w:tbl>
    <w:p w14:paraId="065F2D42" w14:textId="77777777" w:rsidR="006C36E9" w:rsidRDefault="006C36E9" w:rsidP="004E6783">
      <w:pPr>
        <w:spacing w:beforeLines="60" w:before="144"/>
        <w:ind w:left="360"/>
        <w:rPr>
          <w:sz w:val="22"/>
          <w:szCs w:val="22"/>
        </w:rPr>
      </w:pPr>
    </w:p>
    <w:tbl>
      <w:tblPr>
        <w:tblW w:w="10632" w:type="dxa"/>
        <w:tblInd w:w="-284" w:type="dxa"/>
        <w:tblLook w:val="0000" w:firstRow="0" w:lastRow="0" w:firstColumn="0" w:lastColumn="0" w:noHBand="0" w:noVBand="0"/>
      </w:tblPr>
      <w:tblGrid>
        <w:gridCol w:w="568"/>
        <w:gridCol w:w="4748"/>
        <w:gridCol w:w="497"/>
        <w:gridCol w:w="4819"/>
      </w:tblGrid>
      <w:tr w:rsidR="00637397" w:rsidRPr="000D79B8" w14:paraId="3A59E291" w14:textId="77777777" w:rsidTr="006E4220">
        <w:trPr>
          <w:cantSplit/>
        </w:trPr>
        <w:tc>
          <w:tcPr>
            <w:tcW w:w="10632" w:type="dxa"/>
            <w:gridSpan w:val="4"/>
            <w:shd w:val="clear" w:color="auto" w:fill="808080" w:themeFill="background1" w:themeFillShade="80"/>
          </w:tcPr>
          <w:p w14:paraId="1340DC8E" w14:textId="155F541E" w:rsidR="00637397" w:rsidRPr="000D79B8" w:rsidRDefault="00602CD8" w:rsidP="006E4220">
            <w:pPr>
              <w:spacing w:beforeLines="60" w:before="144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RECOMMENDATION</w:t>
            </w:r>
            <w:r w:rsidR="006373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- SOPA internal use only </w:t>
            </w:r>
          </w:p>
        </w:tc>
      </w:tr>
      <w:tr w:rsidR="00602CD8" w:rsidRPr="00637397" w14:paraId="0BF5961C" w14:textId="77777777" w:rsidTr="006E4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274BF" w14:textId="4A409BDB" w:rsidR="00602CD8" w:rsidRDefault="00602CD8" w:rsidP="006E4220">
            <w:pPr>
              <w:spacing w:before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MANAGER PARKLANDS </w:t>
            </w:r>
          </w:p>
        </w:tc>
      </w:tr>
      <w:tr w:rsidR="00602CD8" w:rsidRPr="00637397" w14:paraId="57B0D024" w14:textId="77777777" w:rsidTr="0060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sdt>
          <w:sdtPr>
            <w:rPr>
              <w:sz w:val="22"/>
              <w:szCs w:val="22"/>
            </w:rPr>
            <w:id w:val="-176445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A5BC2EE" w14:textId="0FC65AA9" w:rsidR="00602CD8" w:rsidRPr="00602CD8" w:rsidRDefault="00602CD8" w:rsidP="00602CD8">
                <w:pPr>
                  <w:spacing w:beforeLines="60" w:before="144"/>
                  <w:rPr>
                    <w:i/>
                    <w:iCs/>
                    <w:sz w:val="22"/>
                    <w:szCs w:val="22"/>
                  </w:rPr>
                </w:pPr>
                <w:r w:rsidRPr="00602C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203D8" w14:textId="76FEBFBF" w:rsidR="00602CD8" w:rsidRPr="00602CD8" w:rsidRDefault="00602CD8" w:rsidP="00602CD8">
            <w:pPr>
              <w:spacing w:beforeLines="60" w:before="144"/>
              <w:rPr>
                <w:b/>
                <w:bCs/>
                <w:sz w:val="22"/>
                <w:szCs w:val="22"/>
              </w:rPr>
            </w:pPr>
            <w:r w:rsidRPr="00602CD8">
              <w:rPr>
                <w:b/>
                <w:bCs/>
                <w:sz w:val="22"/>
                <w:szCs w:val="22"/>
              </w:rPr>
              <w:t>Application supported</w:t>
            </w:r>
          </w:p>
        </w:tc>
        <w:sdt>
          <w:sdtPr>
            <w:rPr>
              <w:sz w:val="22"/>
              <w:szCs w:val="22"/>
            </w:rPr>
            <w:id w:val="108557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E6A5812" w14:textId="0D47DD94" w:rsidR="00602CD8" w:rsidRPr="00602CD8" w:rsidRDefault="00602CD8" w:rsidP="00602CD8">
                <w:pPr>
                  <w:spacing w:beforeLines="60" w:before="144"/>
                  <w:rPr>
                    <w:sz w:val="22"/>
                    <w:szCs w:val="22"/>
                  </w:rPr>
                </w:pPr>
                <w:r w:rsidRPr="00602C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05B05" w14:textId="466ACAD0" w:rsidR="00602CD8" w:rsidRPr="00602CD8" w:rsidRDefault="00602CD8" w:rsidP="00602CD8">
            <w:pPr>
              <w:spacing w:beforeLines="60" w:before="144"/>
              <w:rPr>
                <w:b/>
                <w:bCs/>
                <w:sz w:val="22"/>
                <w:szCs w:val="22"/>
              </w:rPr>
            </w:pPr>
            <w:r w:rsidRPr="00602CD8">
              <w:rPr>
                <w:b/>
                <w:bCs/>
                <w:sz w:val="22"/>
                <w:szCs w:val="22"/>
              </w:rPr>
              <w:t xml:space="preserve">Application not supported </w:t>
            </w:r>
          </w:p>
        </w:tc>
      </w:tr>
      <w:tr w:rsidR="00637397" w:rsidRPr="00637397" w14:paraId="6270F6FF" w14:textId="77777777" w:rsidTr="006E4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5AA3F" w14:textId="0B246664" w:rsidR="00637397" w:rsidRPr="00602CD8" w:rsidRDefault="00602CD8" w:rsidP="00602CD8">
            <w:pPr>
              <w:spacing w:beforeLines="60" w:before="144"/>
              <w:rPr>
                <w:i/>
                <w:iCs/>
                <w:sz w:val="22"/>
                <w:szCs w:val="22"/>
              </w:rPr>
            </w:pPr>
            <w:r w:rsidRPr="00602CD8">
              <w:rPr>
                <w:i/>
                <w:iCs/>
                <w:sz w:val="22"/>
                <w:szCs w:val="22"/>
              </w:rPr>
              <w:t xml:space="preserve">Application </w:t>
            </w:r>
            <w:r w:rsidR="00924881">
              <w:rPr>
                <w:i/>
                <w:iCs/>
                <w:sz w:val="22"/>
                <w:szCs w:val="22"/>
              </w:rPr>
              <w:t>supported/recommended</w:t>
            </w:r>
            <w:r w:rsidRPr="00602CD8">
              <w:rPr>
                <w:i/>
                <w:iCs/>
                <w:sz w:val="22"/>
                <w:szCs w:val="22"/>
              </w:rPr>
              <w:t xml:space="preserve"> subject to the following conditions:</w:t>
            </w:r>
          </w:p>
        </w:tc>
      </w:tr>
      <w:tr w:rsidR="00637397" w:rsidRPr="000D79B8" w14:paraId="4BFEE89F" w14:textId="77777777" w:rsidTr="00B50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C072C0" w14:textId="77777777" w:rsidR="00637397" w:rsidRPr="000D79B8" w:rsidRDefault="00637397" w:rsidP="00B50B68">
            <w:pPr>
              <w:spacing w:before="6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536"/>
        <w:gridCol w:w="992"/>
        <w:gridCol w:w="3827"/>
      </w:tblGrid>
      <w:tr w:rsidR="00B50B68" w:rsidRPr="00195E70" w14:paraId="7F86318A" w14:textId="77777777" w:rsidTr="00B50B68">
        <w:tc>
          <w:tcPr>
            <w:tcW w:w="1277" w:type="dxa"/>
          </w:tcPr>
          <w:p w14:paraId="64CE9558" w14:textId="03838E9F" w:rsidR="00602CD8" w:rsidRPr="00B50B68" w:rsidRDefault="00602CD8" w:rsidP="006E4220">
            <w:pPr>
              <w:rPr>
                <w:rFonts w:cs="Arial"/>
                <w:b/>
                <w:bCs/>
              </w:rPr>
            </w:pPr>
            <w:r w:rsidRPr="00195E70">
              <w:rPr>
                <w:rFonts w:cs="Arial"/>
                <w:b/>
                <w:bCs/>
              </w:rPr>
              <w:t>Signed</w:t>
            </w:r>
            <w:r>
              <w:rPr>
                <w:rFonts w:cs="Arial"/>
                <w:b/>
                <w:bCs/>
              </w:rPr>
              <w:t xml:space="preserve">: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444354C" w14:textId="77777777" w:rsidR="00602CD8" w:rsidRPr="00195E70" w:rsidRDefault="00602CD8" w:rsidP="006E4220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74CA608" w14:textId="77777777" w:rsidR="00602CD8" w:rsidRPr="00195E70" w:rsidRDefault="00602CD8" w:rsidP="00924881">
            <w:pPr>
              <w:jc w:val="right"/>
              <w:rPr>
                <w:rFonts w:cs="Arial"/>
                <w:b/>
                <w:bCs/>
              </w:rPr>
            </w:pPr>
            <w:r w:rsidRPr="00195E70">
              <w:rPr>
                <w:rFonts w:cs="Arial"/>
                <w:b/>
                <w:bCs/>
              </w:rPr>
              <w:t xml:space="preserve">Date: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28A525B" w14:textId="77777777" w:rsidR="00602CD8" w:rsidRPr="00195E70" w:rsidRDefault="00602CD8" w:rsidP="006E4220">
            <w:pPr>
              <w:rPr>
                <w:rFonts w:cs="Arial"/>
              </w:rPr>
            </w:pPr>
          </w:p>
        </w:tc>
      </w:tr>
      <w:tr w:rsidR="00B50B68" w:rsidRPr="00195E70" w14:paraId="03FE915E" w14:textId="77777777" w:rsidTr="00B50B68">
        <w:tc>
          <w:tcPr>
            <w:tcW w:w="1277" w:type="dxa"/>
          </w:tcPr>
          <w:p w14:paraId="67814523" w14:textId="77777777" w:rsidR="00B50B68" w:rsidRPr="00195E70" w:rsidRDefault="00B50B68" w:rsidP="006E4220">
            <w:pPr>
              <w:rPr>
                <w:rFonts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5464F3E" w14:textId="49DAADC6" w:rsidR="00B50B68" w:rsidRPr="00195E70" w:rsidRDefault="00B50B68" w:rsidP="006E4220">
            <w:pPr>
              <w:rPr>
                <w:rFonts w:cs="Arial"/>
              </w:rPr>
            </w:pPr>
            <w:r w:rsidRPr="00602CD8">
              <w:rPr>
                <w:rFonts w:cs="Arial"/>
                <w:i/>
                <w:iCs/>
              </w:rPr>
              <w:t>Manager Parklands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5ADD35" w14:textId="77777777" w:rsidR="00B50B68" w:rsidRPr="00195E70" w:rsidRDefault="00B50B68" w:rsidP="0092488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19E5125F" w14:textId="77777777" w:rsidR="00B50B68" w:rsidRPr="00195E70" w:rsidRDefault="00B50B68" w:rsidP="006E4220">
            <w:pPr>
              <w:rPr>
                <w:rFonts w:cs="Arial"/>
              </w:rPr>
            </w:pPr>
          </w:p>
        </w:tc>
      </w:tr>
    </w:tbl>
    <w:p w14:paraId="0CF19FD8" w14:textId="77777777" w:rsidR="008664E7" w:rsidRDefault="008664E7" w:rsidP="00602CD8"/>
    <w:tbl>
      <w:tblPr>
        <w:tblW w:w="10632" w:type="dxa"/>
        <w:tblInd w:w="-284" w:type="dxa"/>
        <w:tblLook w:val="0000" w:firstRow="0" w:lastRow="0" w:firstColumn="0" w:lastColumn="0" w:noHBand="0" w:noVBand="0"/>
      </w:tblPr>
      <w:tblGrid>
        <w:gridCol w:w="10632"/>
      </w:tblGrid>
      <w:tr w:rsidR="00602CD8" w:rsidRPr="000D79B8" w14:paraId="12AFF159" w14:textId="77777777" w:rsidTr="006E4220">
        <w:trPr>
          <w:cantSplit/>
        </w:trPr>
        <w:tc>
          <w:tcPr>
            <w:tcW w:w="10632" w:type="dxa"/>
            <w:shd w:val="clear" w:color="auto" w:fill="808080" w:themeFill="background1" w:themeFillShade="80"/>
          </w:tcPr>
          <w:p w14:paraId="308252D1" w14:textId="1FB7687B" w:rsidR="00602CD8" w:rsidRPr="000D79B8" w:rsidRDefault="00602CD8" w:rsidP="006E4220">
            <w:pPr>
              <w:spacing w:beforeLines="60" w:before="144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APPROVAL - SOPA internal use only </w:t>
            </w:r>
          </w:p>
        </w:tc>
      </w:tr>
      <w:tr w:rsidR="00602CD8" w:rsidRPr="00637397" w14:paraId="316FD037" w14:textId="77777777" w:rsidTr="006E4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A9982" w14:textId="381468FD" w:rsidR="00602CD8" w:rsidRDefault="00602CD8" w:rsidP="006E4220">
            <w:pPr>
              <w:spacing w:before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DIRECTOR, URBAN RENEWAL &amp; ENVIRONMENT</w:t>
            </w:r>
          </w:p>
        </w:tc>
      </w:tr>
      <w:tr w:rsidR="00602CD8" w:rsidRPr="00637397" w14:paraId="214C43F3" w14:textId="77777777" w:rsidTr="006E4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3AC78" w14:textId="581FB8B3" w:rsidR="00602CD8" w:rsidRPr="00602CD8" w:rsidRDefault="00602CD8" w:rsidP="006E4220">
            <w:pPr>
              <w:spacing w:beforeLines="60" w:before="144"/>
              <w:rPr>
                <w:i/>
                <w:iCs/>
                <w:sz w:val="22"/>
                <w:szCs w:val="22"/>
              </w:rPr>
            </w:pPr>
            <w:r w:rsidRPr="00602CD8">
              <w:rPr>
                <w:i/>
                <w:iCs/>
                <w:sz w:val="22"/>
                <w:szCs w:val="22"/>
              </w:rPr>
              <w:t xml:space="preserve">Application </w:t>
            </w:r>
            <w:r>
              <w:rPr>
                <w:i/>
                <w:iCs/>
                <w:sz w:val="22"/>
                <w:szCs w:val="22"/>
              </w:rPr>
              <w:t>approved</w:t>
            </w:r>
            <w:r w:rsidRPr="00602CD8">
              <w:rPr>
                <w:i/>
                <w:iCs/>
                <w:sz w:val="22"/>
                <w:szCs w:val="22"/>
              </w:rPr>
              <w:t xml:space="preserve"> / </w:t>
            </w:r>
            <w:r>
              <w:rPr>
                <w:i/>
                <w:iCs/>
                <w:sz w:val="22"/>
                <w:szCs w:val="22"/>
              </w:rPr>
              <w:t>not approved</w:t>
            </w:r>
            <w:r w:rsidR="00924881">
              <w:rPr>
                <w:i/>
                <w:iCs/>
                <w:sz w:val="22"/>
                <w:szCs w:val="22"/>
              </w:rPr>
              <w:t>,</w:t>
            </w:r>
            <w:r w:rsidRPr="00602CD8">
              <w:rPr>
                <w:i/>
                <w:iCs/>
                <w:sz w:val="22"/>
                <w:szCs w:val="22"/>
              </w:rPr>
              <w:t xml:space="preserve"> subject to the following conditions:</w:t>
            </w:r>
          </w:p>
        </w:tc>
      </w:tr>
      <w:tr w:rsidR="00602CD8" w:rsidRPr="000D79B8" w14:paraId="362DFBB5" w14:textId="77777777" w:rsidTr="00B50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5D77847" w14:textId="77777777" w:rsidR="00602CD8" w:rsidRPr="000D79B8" w:rsidRDefault="00602CD8" w:rsidP="00B50B68">
            <w:pPr>
              <w:spacing w:before="6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536"/>
        <w:gridCol w:w="992"/>
        <w:gridCol w:w="3827"/>
      </w:tblGrid>
      <w:tr w:rsidR="00602CD8" w:rsidRPr="00195E70" w14:paraId="63050F9F" w14:textId="77777777" w:rsidTr="00B50B68">
        <w:tc>
          <w:tcPr>
            <w:tcW w:w="1277" w:type="dxa"/>
          </w:tcPr>
          <w:p w14:paraId="28AF04E7" w14:textId="03418478" w:rsidR="00602CD8" w:rsidRPr="00B50B68" w:rsidRDefault="00602CD8" w:rsidP="006E4220">
            <w:pPr>
              <w:rPr>
                <w:rFonts w:cs="Arial"/>
                <w:b/>
                <w:bCs/>
              </w:rPr>
            </w:pPr>
            <w:r w:rsidRPr="00195E70">
              <w:rPr>
                <w:rFonts w:cs="Arial"/>
                <w:b/>
                <w:bCs/>
              </w:rPr>
              <w:t>Signed</w:t>
            </w:r>
            <w:r>
              <w:rPr>
                <w:rFonts w:cs="Arial"/>
                <w:b/>
                <w:bCs/>
              </w:rPr>
              <w:t xml:space="preserve">: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5BD19B" w14:textId="77777777" w:rsidR="00602CD8" w:rsidRPr="00195E70" w:rsidRDefault="00602CD8" w:rsidP="006E4220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6851049" w14:textId="77777777" w:rsidR="00602CD8" w:rsidRPr="00195E70" w:rsidRDefault="00602CD8" w:rsidP="00924881">
            <w:pPr>
              <w:jc w:val="right"/>
              <w:rPr>
                <w:rFonts w:cs="Arial"/>
                <w:b/>
                <w:bCs/>
              </w:rPr>
            </w:pPr>
            <w:r w:rsidRPr="00195E70">
              <w:rPr>
                <w:rFonts w:cs="Arial"/>
                <w:b/>
                <w:bCs/>
              </w:rPr>
              <w:t xml:space="preserve">Date: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9CE865A" w14:textId="77777777" w:rsidR="00602CD8" w:rsidRPr="00195E70" w:rsidRDefault="00602CD8" w:rsidP="006E4220">
            <w:pPr>
              <w:rPr>
                <w:rFonts w:cs="Arial"/>
              </w:rPr>
            </w:pPr>
          </w:p>
        </w:tc>
      </w:tr>
      <w:tr w:rsidR="00B50B68" w:rsidRPr="00195E70" w14:paraId="20FE253C" w14:textId="77777777" w:rsidTr="00B50B68">
        <w:tc>
          <w:tcPr>
            <w:tcW w:w="1277" w:type="dxa"/>
          </w:tcPr>
          <w:p w14:paraId="1E87056C" w14:textId="77777777" w:rsidR="00B50B68" w:rsidRPr="00195E70" w:rsidRDefault="00B50B68" w:rsidP="006E4220">
            <w:pPr>
              <w:rPr>
                <w:rFonts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CE7B06A" w14:textId="4E044DDA" w:rsidR="00B50B68" w:rsidRPr="00195E70" w:rsidRDefault="00B50B68" w:rsidP="006E4220">
            <w:pPr>
              <w:rPr>
                <w:rFonts w:cs="Arial"/>
              </w:rPr>
            </w:pPr>
            <w:r>
              <w:rPr>
                <w:rFonts w:cs="Arial"/>
                <w:i/>
                <w:iCs/>
              </w:rPr>
              <w:t xml:space="preserve">Director, Urban Renewal &amp; Environment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67A47B" w14:textId="77777777" w:rsidR="00B50B68" w:rsidRPr="00195E70" w:rsidRDefault="00B50B68" w:rsidP="0092488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661DD195" w14:textId="77777777" w:rsidR="00B50B68" w:rsidRPr="00195E70" w:rsidRDefault="00B50B68" w:rsidP="006E4220">
            <w:pPr>
              <w:rPr>
                <w:rFonts w:cs="Arial"/>
              </w:rPr>
            </w:pPr>
          </w:p>
        </w:tc>
      </w:tr>
    </w:tbl>
    <w:p w14:paraId="32C7A7EF" w14:textId="77777777" w:rsidR="00602CD8" w:rsidRPr="000D79B8" w:rsidRDefault="00602CD8" w:rsidP="00602CD8"/>
    <w:p w14:paraId="1798B80D" w14:textId="77777777" w:rsidR="008664E7" w:rsidRPr="000D79B8" w:rsidRDefault="008664E7" w:rsidP="004E6783">
      <w:pPr>
        <w:spacing w:beforeLines="60" w:before="144"/>
        <w:rPr>
          <w:b/>
          <w:bCs/>
          <w:sz w:val="22"/>
          <w:szCs w:val="22"/>
        </w:rPr>
      </w:pPr>
      <w:r w:rsidRPr="000D79B8">
        <w:rPr>
          <w:b/>
          <w:bCs/>
          <w:sz w:val="22"/>
          <w:szCs w:val="22"/>
        </w:rPr>
        <w:br w:type="page"/>
      </w:r>
      <w:r w:rsidRPr="000D79B8">
        <w:rPr>
          <w:b/>
          <w:bCs/>
          <w:sz w:val="22"/>
          <w:szCs w:val="22"/>
        </w:rPr>
        <w:lastRenderedPageBreak/>
        <w:t>IMPLEMENTATION:</w:t>
      </w:r>
    </w:p>
    <w:p w14:paraId="58D996EC" w14:textId="77777777" w:rsidR="008664E7" w:rsidRPr="000D79B8" w:rsidRDefault="008664E7" w:rsidP="004E6783">
      <w:pPr>
        <w:spacing w:beforeLines="60" w:before="144"/>
        <w:rPr>
          <w:sz w:val="22"/>
          <w:szCs w:val="22"/>
        </w:rPr>
      </w:pPr>
    </w:p>
    <w:p w14:paraId="2E7FD186" w14:textId="77777777" w:rsidR="008664E7" w:rsidRPr="000D79B8" w:rsidRDefault="008664E7" w:rsidP="004E6783">
      <w:pPr>
        <w:numPr>
          <w:ilvl w:val="0"/>
          <w:numId w:val="5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>The Application for approval to remove trees is required where removal of trees over 3 metres tall will result in a significant change to the appearance, habitat value</w:t>
      </w:r>
      <w:r w:rsidR="0077666A" w:rsidRPr="000D79B8">
        <w:rPr>
          <w:sz w:val="22"/>
          <w:szCs w:val="22"/>
        </w:rPr>
        <w:t>, canopy cover</w:t>
      </w:r>
      <w:r w:rsidRPr="000D79B8">
        <w:rPr>
          <w:sz w:val="22"/>
          <w:szCs w:val="22"/>
        </w:rPr>
        <w:t xml:space="preserve"> or design intent of a particular area of Sydney Olympic Park.</w:t>
      </w:r>
    </w:p>
    <w:p w14:paraId="7895C9D5" w14:textId="77777777" w:rsidR="008664E7" w:rsidRPr="000D79B8" w:rsidRDefault="008664E7" w:rsidP="004E6783">
      <w:pPr>
        <w:numPr>
          <w:ilvl w:val="0"/>
          <w:numId w:val="5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>The Tree Removal application process applies to bot</w:t>
      </w:r>
      <w:r w:rsidR="00474D7C" w:rsidRPr="000D79B8">
        <w:rPr>
          <w:sz w:val="22"/>
          <w:szCs w:val="22"/>
        </w:rPr>
        <w:t>h the Parklands and the Town Centre</w:t>
      </w:r>
      <w:r w:rsidRPr="000D79B8">
        <w:rPr>
          <w:sz w:val="22"/>
          <w:szCs w:val="22"/>
        </w:rPr>
        <w:t>.</w:t>
      </w:r>
    </w:p>
    <w:p w14:paraId="256CED83" w14:textId="77777777" w:rsidR="008664E7" w:rsidRPr="000D79B8" w:rsidRDefault="008664E7" w:rsidP="004E6783">
      <w:pPr>
        <w:numPr>
          <w:ilvl w:val="0"/>
          <w:numId w:val="5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 xml:space="preserve">Anyone may </w:t>
      </w:r>
      <w:proofErr w:type="gramStart"/>
      <w:r w:rsidRPr="000D79B8">
        <w:rPr>
          <w:sz w:val="22"/>
          <w:szCs w:val="22"/>
        </w:rPr>
        <w:t>submit an application</w:t>
      </w:r>
      <w:proofErr w:type="gramEnd"/>
      <w:r w:rsidRPr="000D79B8">
        <w:rPr>
          <w:sz w:val="22"/>
          <w:szCs w:val="22"/>
        </w:rPr>
        <w:t>.</w:t>
      </w:r>
    </w:p>
    <w:p w14:paraId="5EE07B40" w14:textId="77777777" w:rsidR="008664E7" w:rsidRPr="000D79B8" w:rsidRDefault="008664E7" w:rsidP="004E6783">
      <w:pPr>
        <w:numPr>
          <w:ilvl w:val="0"/>
          <w:numId w:val="5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>Completed applications</w:t>
      </w:r>
      <w:r w:rsidR="00007D72" w:rsidRPr="000D79B8">
        <w:rPr>
          <w:sz w:val="22"/>
          <w:szCs w:val="22"/>
        </w:rPr>
        <w:t xml:space="preserve"> must first be submitted to the </w:t>
      </w:r>
      <w:r w:rsidR="0077666A" w:rsidRPr="000D79B8">
        <w:rPr>
          <w:sz w:val="22"/>
          <w:szCs w:val="22"/>
        </w:rPr>
        <w:t xml:space="preserve">Senior </w:t>
      </w:r>
      <w:r w:rsidR="00332BF9" w:rsidRPr="000D79B8">
        <w:rPr>
          <w:sz w:val="22"/>
          <w:szCs w:val="22"/>
        </w:rPr>
        <w:t xml:space="preserve">Manager, </w:t>
      </w:r>
      <w:r w:rsidR="0077666A" w:rsidRPr="000D79B8">
        <w:rPr>
          <w:sz w:val="22"/>
          <w:szCs w:val="22"/>
        </w:rPr>
        <w:t>Parklands &amp; Public Domain</w:t>
      </w:r>
      <w:r w:rsidR="002A3BCD" w:rsidRPr="000D79B8">
        <w:rPr>
          <w:sz w:val="22"/>
          <w:szCs w:val="22"/>
        </w:rPr>
        <w:t>,</w:t>
      </w:r>
      <w:r w:rsidRPr="000D79B8">
        <w:rPr>
          <w:sz w:val="22"/>
          <w:szCs w:val="22"/>
        </w:rPr>
        <w:t xml:space="preserve"> for endorsement / recommendation.</w:t>
      </w:r>
    </w:p>
    <w:p w14:paraId="64E53D16" w14:textId="77777777" w:rsidR="008664E7" w:rsidRPr="000D79B8" w:rsidRDefault="008664E7" w:rsidP="004E6783">
      <w:pPr>
        <w:numPr>
          <w:ilvl w:val="0"/>
          <w:numId w:val="5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 xml:space="preserve">If the </w:t>
      </w:r>
      <w:r w:rsidR="003947D1" w:rsidRPr="000D79B8">
        <w:rPr>
          <w:sz w:val="22"/>
          <w:szCs w:val="22"/>
        </w:rPr>
        <w:t>Principal</w:t>
      </w:r>
      <w:r w:rsidR="0077666A" w:rsidRPr="000D79B8">
        <w:rPr>
          <w:sz w:val="22"/>
          <w:szCs w:val="22"/>
        </w:rPr>
        <w:t xml:space="preserve"> Parklands &amp; Public Domain</w:t>
      </w:r>
      <w:r w:rsidR="003947D1" w:rsidRPr="000D79B8">
        <w:rPr>
          <w:sz w:val="22"/>
          <w:szCs w:val="22"/>
        </w:rPr>
        <w:t xml:space="preserve"> Officer</w:t>
      </w:r>
      <w:r w:rsidRPr="000D79B8">
        <w:rPr>
          <w:sz w:val="22"/>
          <w:szCs w:val="22"/>
        </w:rPr>
        <w:t xml:space="preserve"> does not endorse / recommend the application, no further action will occur in relation to the matter.</w:t>
      </w:r>
    </w:p>
    <w:p w14:paraId="496551FA" w14:textId="77777777" w:rsidR="008664E7" w:rsidRPr="000D79B8" w:rsidRDefault="008664E7" w:rsidP="004E6783">
      <w:pPr>
        <w:numPr>
          <w:ilvl w:val="0"/>
          <w:numId w:val="5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>Work cannot proce</w:t>
      </w:r>
      <w:r w:rsidR="002A3BCD" w:rsidRPr="000D79B8">
        <w:rPr>
          <w:sz w:val="22"/>
          <w:szCs w:val="22"/>
        </w:rPr>
        <w:t xml:space="preserve">ed unless the </w:t>
      </w:r>
      <w:r w:rsidR="0077666A" w:rsidRPr="000D79B8">
        <w:rPr>
          <w:sz w:val="22"/>
          <w:szCs w:val="22"/>
        </w:rPr>
        <w:t xml:space="preserve">Director, </w:t>
      </w:r>
      <w:r w:rsidR="003947D1" w:rsidRPr="000D79B8">
        <w:rPr>
          <w:sz w:val="22"/>
          <w:szCs w:val="22"/>
        </w:rPr>
        <w:t>Urban Renewal</w:t>
      </w:r>
      <w:r w:rsidR="0077666A" w:rsidRPr="000D79B8">
        <w:rPr>
          <w:sz w:val="22"/>
          <w:szCs w:val="22"/>
        </w:rPr>
        <w:t xml:space="preserve"> </w:t>
      </w:r>
      <w:r w:rsidR="002A3BCD" w:rsidRPr="000D79B8">
        <w:rPr>
          <w:sz w:val="22"/>
          <w:szCs w:val="22"/>
        </w:rPr>
        <w:t xml:space="preserve">and </w:t>
      </w:r>
      <w:r w:rsidR="0077666A" w:rsidRPr="000D79B8">
        <w:rPr>
          <w:sz w:val="22"/>
          <w:szCs w:val="22"/>
        </w:rPr>
        <w:t>Environment</w:t>
      </w:r>
      <w:r w:rsidR="003947D1" w:rsidRPr="000D79B8">
        <w:rPr>
          <w:sz w:val="22"/>
          <w:szCs w:val="22"/>
        </w:rPr>
        <w:t>,</w:t>
      </w:r>
      <w:r w:rsidR="00332BF9" w:rsidRPr="000D79B8">
        <w:rPr>
          <w:sz w:val="22"/>
          <w:szCs w:val="22"/>
        </w:rPr>
        <w:t xml:space="preserve"> grants</w:t>
      </w:r>
      <w:r w:rsidRPr="000D79B8">
        <w:rPr>
          <w:sz w:val="22"/>
          <w:szCs w:val="22"/>
        </w:rPr>
        <w:t xml:space="preserve"> permission to undertake the proposed work.</w:t>
      </w:r>
    </w:p>
    <w:p w14:paraId="4F06CD9E" w14:textId="77777777" w:rsidR="008664E7" w:rsidRPr="000D79B8" w:rsidRDefault="004E5A9E" w:rsidP="004E6783">
      <w:pPr>
        <w:numPr>
          <w:ilvl w:val="0"/>
          <w:numId w:val="5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>SOPA may require the applicant to provide adequate compensation for the removed trees. Number</w:t>
      </w:r>
      <w:r w:rsidR="00474D7C" w:rsidRPr="000D79B8">
        <w:rPr>
          <w:sz w:val="22"/>
          <w:szCs w:val="22"/>
        </w:rPr>
        <w:t>, size, species</w:t>
      </w:r>
      <w:r w:rsidRPr="000D79B8">
        <w:rPr>
          <w:sz w:val="22"/>
          <w:szCs w:val="22"/>
        </w:rPr>
        <w:t xml:space="preserve"> and location of the new trees depends on various criteria and the details will be provided by SOPA </w:t>
      </w:r>
      <w:proofErr w:type="gramStart"/>
      <w:r w:rsidRPr="000D79B8">
        <w:rPr>
          <w:sz w:val="22"/>
          <w:szCs w:val="22"/>
        </w:rPr>
        <w:t xml:space="preserve">as </w:t>
      </w:r>
      <w:r w:rsidR="0077666A" w:rsidRPr="000D79B8">
        <w:rPr>
          <w:sz w:val="22"/>
          <w:szCs w:val="22"/>
        </w:rPr>
        <w:t xml:space="preserve">a </w:t>
      </w:r>
      <w:r w:rsidRPr="000D79B8">
        <w:rPr>
          <w:sz w:val="22"/>
          <w:szCs w:val="22"/>
        </w:rPr>
        <w:t>result of</w:t>
      </w:r>
      <w:proofErr w:type="gramEnd"/>
      <w:r w:rsidRPr="000D79B8">
        <w:rPr>
          <w:sz w:val="22"/>
          <w:szCs w:val="22"/>
        </w:rPr>
        <w:t xml:space="preserve"> the application. </w:t>
      </w:r>
    </w:p>
    <w:p w14:paraId="530B1285" w14:textId="77777777" w:rsidR="008664E7" w:rsidRPr="000D79B8" w:rsidRDefault="008664E7" w:rsidP="004E6783">
      <w:pPr>
        <w:spacing w:beforeLines="60" w:before="144"/>
        <w:rPr>
          <w:sz w:val="22"/>
          <w:szCs w:val="22"/>
        </w:rPr>
      </w:pPr>
    </w:p>
    <w:p w14:paraId="6AD25646" w14:textId="77777777" w:rsidR="008664E7" w:rsidRPr="000D79B8" w:rsidRDefault="008664E7" w:rsidP="004E6783">
      <w:pPr>
        <w:spacing w:beforeLines="60" w:before="144"/>
        <w:rPr>
          <w:sz w:val="22"/>
          <w:szCs w:val="22"/>
        </w:rPr>
      </w:pPr>
    </w:p>
    <w:p w14:paraId="2244B318" w14:textId="77777777" w:rsidR="008664E7" w:rsidRPr="000D79B8" w:rsidRDefault="008664E7" w:rsidP="004E6783">
      <w:pPr>
        <w:spacing w:beforeLines="60" w:before="144"/>
        <w:rPr>
          <w:b/>
          <w:bCs/>
          <w:sz w:val="22"/>
          <w:szCs w:val="22"/>
        </w:rPr>
      </w:pPr>
      <w:r w:rsidRPr="000D79B8">
        <w:rPr>
          <w:b/>
          <w:bCs/>
          <w:sz w:val="22"/>
          <w:szCs w:val="22"/>
        </w:rPr>
        <w:t>REFERENCES:</w:t>
      </w:r>
    </w:p>
    <w:p w14:paraId="40975657" w14:textId="77777777" w:rsidR="008664E7" w:rsidRPr="000D79B8" w:rsidRDefault="008664E7" w:rsidP="004E6783">
      <w:pPr>
        <w:spacing w:beforeLines="60" w:before="144"/>
        <w:rPr>
          <w:sz w:val="22"/>
          <w:szCs w:val="22"/>
        </w:rPr>
      </w:pPr>
    </w:p>
    <w:p w14:paraId="08D83168" w14:textId="77777777" w:rsidR="008664E7" w:rsidRPr="000D79B8" w:rsidRDefault="008664E7" w:rsidP="004E6783">
      <w:pPr>
        <w:spacing w:beforeLines="60" w:before="144"/>
        <w:rPr>
          <w:b/>
          <w:bCs/>
          <w:sz w:val="22"/>
          <w:szCs w:val="22"/>
        </w:rPr>
      </w:pPr>
      <w:r w:rsidRPr="000D79B8">
        <w:rPr>
          <w:b/>
          <w:bCs/>
          <w:sz w:val="22"/>
          <w:szCs w:val="22"/>
        </w:rPr>
        <w:t>Parklands Plan of Management:</w:t>
      </w:r>
    </w:p>
    <w:p w14:paraId="68EC288A" w14:textId="77777777" w:rsidR="008664E7" w:rsidRPr="000D79B8" w:rsidRDefault="008664E7" w:rsidP="004E6783">
      <w:pPr>
        <w:numPr>
          <w:ilvl w:val="0"/>
          <w:numId w:val="4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>Approval to undertake a Restricted Activity – Parklands operations (ARA MP/2005/0185</w:t>
      </w:r>
      <w:proofErr w:type="gramStart"/>
      <w:r w:rsidRPr="000D79B8">
        <w:rPr>
          <w:sz w:val="22"/>
          <w:szCs w:val="22"/>
        </w:rPr>
        <w:t>);</w:t>
      </w:r>
      <w:proofErr w:type="gramEnd"/>
    </w:p>
    <w:p w14:paraId="46DC1418" w14:textId="77777777" w:rsidR="008664E7" w:rsidRPr="000D79B8" w:rsidRDefault="008664E7" w:rsidP="004E6783">
      <w:pPr>
        <w:spacing w:beforeLines="60" w:before="144"/>
        <w:rPr>
          <w:sz w:val="22"/>
          <w:szCs w:val="22"/>
        </w:rPr>
      </w:pPr>
    </w:p>
    <w:p w14:paraId="03FBAE05" w14:textId="77777777" w:rsidR="008664E7" w:rsidRPr="000D79B8" w:rsidRDefault="008664E7" w:rsidP="004E6783">
      <w:pPr>
        <w:numPr>
          <w:ilvl w:val="0"/>
          <w:numId w:val="4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 xml:space="preserve">Protocol 56 – Activities that result in removal of large proportions of habitat in a short time frame period without replacement is </w:t>
      </w:r>
      <w:proofErr w:type="gramStart"/>
      <w:r w:rsidRPr="000D79B8">
        <w:rPr>
          <w:sz w:val="22"/>
          <w:szCs w:val="22"/>
        </w:rPr>
        <w:t>prohibited;</w:t>
      </w:r>
      <w:proofErr w:type="gramEnd"/>
    </w:p>
    <w:p w14:paraId="694FAC5D" w14:textId="77777777" w:rsidR="008664E7" w:rsidRPr="000D79B8" w:rsidRDefault="008664E7" w:rsidP="004E6783">
      <w:pPr>
        <w:spacing w:beforeLines="60" w:before="144"/>
        <w:rPr>
          <w:sz w:val="22"/>
          <w:szCs w:val="22"/>
        </w:rPr>
      </w:pPr>
    </w:p>
    <w:p w14:paraId="30944E9E" w14:textId="77777777" w:rsidR="008664E7" w:rsidRPr="000D79B8" w:rsidRDefault="008664E7" w:rsidP="004E6783">
      <w:pPr>
        <w:numPr>
          <w:ilvl w:val="0"/>
          <w:numId w:val="4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>Protocol 57 – Activities re</w:t>
      </w:r>
      <w:r w:rsidR="00474D7C" w:rsidRPr="000D79B8">
        <w:rPr>
          <w:sz w:val="22"/>
          <w:szCs w:val="22"/>
        </w:rPr>
        <w:t>quiring special approval (SOPA Project M</w:t>
      </w:r>
      <w:r w:rsidRPr="000D79B8">
        <w:rPr>
          <w:sz w:val="22"/>
          <w:szCs w:val="22"/>
        </w:rPr>
        <w:t>anager after co</w:t>
      </w:r>
      <w:r w:rsidR="00460900" w:rsidRPr="000D79B8">
        <w:rPr>
          <w:sz w:val="22"/>
          <w:szCs w:val="22"/>
        </w:rPr>
        <w:t xml:space="preserve">nsultation with </w:t>
      </w:r>
      <w:r w:rsidR="003947D1" w:rsidRPr="000D79B8">
        <w:rPr>
          <w:sz w:val="22"/>
          <w:szCs w:val="22"/>
        </w:rPr>
        <w:t xml:space="preserve">the Senior </w:t>
      </w:r>
      <w:r w:rsidR="00460900" w:rsidRPr="000D79B8">
        <w:rPr>
          <w:sz w:val="22"/>
          <w:szCs w:val="22"/>
        </w:rPr>
        <w:t>Parklands Ecologist</w:t>
      </w:r>
      <w:r w:rsidRPr="000D79B8">
        <w:rPr>
          <w:sz w:val="22"/>
          <w:szCs w:val="22"/>
        </w:rPr>
        <w:t xml:space="preserve"> or delegate</w:t>
      </w:r>
      <w:proofErr w:type="gramStart"/>
      <w:r w:rsidRPr="000D79B8">
        <w:rPr>
          <w:sz w:val="22"/>
          <w:szCs w:val="22"/>
        </w:rPr>
        <w:t>)</w:t>
      </w:r>
      <w:r w:rsidR="00474D7C" w:rsidRPr="000D79B8">
        <w:rPr>
          <w:sz w:val="22"/>
          <w:szCs w:val="22"/>
        </w:rPr>
        <w:t xml:space="preserve"> :</w:t>
      </w:r>
      <w:proofErr w:type="gramEnd"/>
    </w:p>
    <w:p w14:paraId="4498CD47" w14:textId="77777777" w:rsidR="008664E7" w:rsidRPr="000D79B8" w:rsidRDefault="008664E7" w:rsidP="004E6783">
      <w:pPr>
        <w:numPr>
          <w:ilvl w:val="0"/>
          <w:numId w:val="1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 xml:space="preserve">Undercutting of branches from trees and </w:t>
      </w:r>
      <w:proofErr w:type="gramStart"/>
      <w:r w:rsidRPr="000D79B8">
        <w:rPr>
          <w:sz w:val="22"/>
          <w:szCs w:val="22"/>
        </w:rPr>
        <w:t>shrubs;</w:t>
      </w:r>
      <w:proofErr w:type="gramEnd"/>
    </w:p>
    <w:p w14:paraId="3507FA61" w14:textId="77777777" w:rsidR="008664E7" w:rsidRPr="000D79B8" w:rsidRDefault="008664E7" w:rsidP="004E6783">
      <w:pPr>
        <w:numPr>
          <w:ilvl w:val="0"/>
          <w:numId w:val="1"/>
        </w:numPr>
        <w:spacing w:beforeLines="60" w:before="144"/>
        <w:rPr>
          <w:sz w:val="22"/>
          <w:szCs w:val="22"/>
        </w:rPr>
      </w:pPr>
      <w:r w:rsidRPr="000D79B8">
        <w:rPr>
          <w:sz w:val="22"/>
          <w:szCs w:val="22"/>
        </w:rPr>
        <w:t>Removal of trees over 3 metres tall.</w:t>
      </w:r>
    </w:p>
    <w:p w14:paraId="0E1D300F" w14:textId="77777777" w:rsidR="008664E7" w:rsidRPr="000D79B8" w:rsidRDefault="008664E7" w:rsidP="004E6783">
      <w:pPr>
        <w:spacing w:beforeLines="60" w:before="144"/>
        <w:rPr>
          <w:sz w:val="22"/>
          <w:szCs w:val="22"/>
        </w:rPr>
      </w:pPr>
    </w:p>
    <w:sectPr w:rsidR="008664E7" w:rsidRPr="000D79B8" w:rsidSect="000D79B8">
      <w:headerReference w:type="default" r:id="rId7"/>
      <w:footerReference w:type="default" r:id="rId8"/>
      <w:pgSz w:w="11906" w:h="16838"/>
      <w:pgMar w:top="709" w:right="991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2CDA" w14:textId="77777777" w:rsidR="004A749D" w:rsidRDefault="004A749D">
      <w:r>
        <w:separator/>
      </w:r>
    </w:p>
  </w:endnote>
  <w:endnote w:type="continuationSeparator" w:id="0">
    <w:p w14:paraId="72D5E18C" w14:textId="77777777" w:rsidR="004A749D" w:rsidRDefault="004A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725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5EE47" w14:textId="7823B30B" w:rsidR="00602CD8" w:rsidRDefault="00602CD8">
        <w:pPr>
          <w:pStyle w:val="Footer"/>
          <w:jc w:val="center"/>
        </w:pPr>
        <w:r>
          <w:rPr>
            <w:noProof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 wp14:anchorId="659F6A05" wp14:editId="3B03C8A2">
              <wp:simplePos x="0" y="0"/>
              <wp:positionH relativeFrom="column">
                <wp:posOffset>6161793</wp:posOffset>
              </wp:positionH>
              <wp:positionV relativeFrom="paragraph">
                <wp:posOffset>-76977</wp:posOffset>
              </wp:positionV>
              <wp:extent cx="402590" cy="646430"/>
              <wp:effectExtent l="0" t="0" r="0" b="0"/>
              <wp:wrapNone/>
              <wp:docPr id="1585345089" name="Picture 1" descr="A red and blue logo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5345089" name="Picture 1" descr="A red and blue logo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2590" cy="646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10C3C" w14:textId="6DD3F9D1" w:rsidR="00602CD8" w:rsidRPr="00602CD8" w:rsidRDefault="00602CD8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146E8" w14:textId="77777777" w:rsidR="004A749D" w:rsidRDefault="004A749D">
      <w:r>
        <w:separator/>
      </w:r>
    </w:p>
  </w:footnote>
  <w:footnote w:type="continuationSeparator" w:id="0">
    <w:p w14:paraId="36EF524E" w14:textId="77777777" w:rsidR="004A749D" w:rsidRDefault="004A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B0E8" w14:textId="55FBB75A" w:rsidR="008664E7" w:rsidRPr="000D79B8" w:rsidRDefault="00602CD8" w:rsidP="000D79B8">
    <w:pPr>
      <w:spacing w:before="60"/>
      <w:ind w:right="-20"/>
      <w:rPr>
        <w:rFonts w:eastAsia="Arial" w:cs="Arial"/>
        <w:szCs w:val="24"/>
      </w:rPr>
    </w:pPr>
    <w:r w:rsidRPr="002F625D">
      <w:rPr>
        <w:rFonts w:cs="Arial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4B5E0E5" wp14:editId="48A7CF40">
          <wp:simplePos x="0" y="0"/>
          <wp:positionH relativeFrom="column">
            <wp:posOffset>4447521</wp:posOffset>
          </wp:positionH>
          <wp:positionV relativeFrom="page">
            <wp:posOffset>156333</wp:posOffset>
          </wp:positionV>
          <wp:extent cx="2232660" cy="648335"/>
          <wp:effectExtent l="0" t="0" r="0" b="0"/>
          <wp:wrapNone/>
          <wp:docPr id="37723662" name="Picture 2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067207" name="Picture 2" descr="A black background with blue text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281"/>
                  <a:stretch/>
                </pic:blipFill>
                <pic:spPr bwMode="auto">
                  <a:xfrm>
                    <a:off x="0" y="0"/>
                    <a:ext cx="2232660" cy="648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05D15"/>
    <w:multiLevelType w:val="hybridMultilevel"/>
    <w:tmpl w:val="740C5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117EB"/>
    <w:multiLevelType w:val="hybridMultilevel"/>
    <w:tmpl w:val="2622292C"/>
    <w:lvl w:ilvl="0" w:tplc="17BE3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50089"/>
    <w:multiLevelType w:val="hybridMultilevel"/>
    <w:tmpl w:val="A308DF0E"/>
    <w:lvl w:ilvl="0" w:tplc="8152B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F823CE"/>
    <w:multiLevelType w:val="hybridMultilevel"/>
    <w:tmpl w:val="A7B42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F59AE"/>
    <w:multiLevelType w:val="hybridMultilevel"/>
    <w:tmpl w:val="740C50EE"/>
    <w:lvl w:ilvl="0" w:tplc="8152B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27D96"/>
    <w:multiLevelType w:val="hybridMultilevel"/>
    <w:tmpl w:val="52143DF0"/>
    <w:lvl w:ilvl="0" w:tplc="8152B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86AD9"/>
    <w:multiLevelType w:val="hybridMultilevel"/>
    <w:tmpl w:val="B4B040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294">
    <w:abstractNumId w:val="2"/>
  </w:num>
  <w:num w:numId="2" w16cid:durableId="66611757">
    <w:abstractNumId w:val="5"/>
  </w:num>
  <w:num w:numId="3" w16cid:durableId="49426018">
    <w:abstractNumId w:val="4"/>
  </w:num>
  <w:num w:numId="4" w16cid:durableId="524251058">
    <w:abstractNumId w:val="0"/>
  </w:num>
  <w:num w:numId="5" w16cid:durableId="1161581854">
    <w:abstractNumId w:val="3"/>
  </w:num>
  <w:num w:numId="6" w16cid:durableId="531378781">
    <w:abstractNumId w:val="1"/>
  </w:num>
  <w:num w:numId="7" w16cid:durableId="1989699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AB"/>
    <w:rsid w:val="00007D72"/>
    <w:rsid w:val="00043CD5"/>
    <w:rsid w:val="00081F93"/>
    <w:rsid w:val="000833E0"/>
    <w:rsid w:val="000A015A"/>
    <w:rsid w:val="000B70BD"/>
    <w:rsid w:val="000D79B8"/>
    <w:rsid w:val="001B37A8"/>
    <w:rsid w:val="001C2481"/>
    <w:rsid w:val="00265227"/>
    <w:rsid w:val="002847AB"/>
    <w:rsid w:val="002A3BCD"/>
    <w:rsid w:val="002F185F"/>
    <w:rsid w:val="0030174C"/>
    <w:rsid w:val="00325EE5"/>
    <w:rsid w:val="00332BF9"/>
    <w:rsid w:val="003947D1"/>
    <w:rsid w:val="003C14B7"/>
    <w:rsid w:val="003C6230"/>
    <w:rsid w:val="00410268"/>
    <w:rsid w:val="00460900"/>
    <w:rsid w:val="00474D7C"/>
    <w:rsid w:val="004A749D"/>
    <w:rsid w:val="004C69A7"/>
    <w:rsid w:val="004E5A9E"/>
    <w:rsid w:val="004E6783"/>
    <w:rsid w:val="005007D0"/>
    <w:rsid w:val="00534E30"/>
    <w:rsid w:val="0054526D"/>
    <w:rsid w:val="005928DD"/>
    <w:rsid w:val="005C0AFF"/>
    <w:rsid w:val="005D2017"/>
    <w:rsid w:val="00602CD8"/>
    <w:rsid w:val="00637397"/>
    <w:rsid w:val="00666144"/>
    <w:rsid w:val="006740CA"/>
    <w:rsid w:val="006A27DB"/>
    <w:rsid w:val="006C36E9"/>
    <w:rsid w:val="006F4A90"/>
    <w:rsid w:val="0077666A"/>
    <w:rsid w:val="007B605B"/>
    <w:rsid w:val="00832683"/>
    <w:rsid w:val="008664E7"/>
    <w:rsid w:val="00924881"/>
    <w:rsid w:val="009439C1"/>
    <w:rsid w:val="00957FC6"/>
    <w:rsid w:val="009907ED"/>
    <w:rsid w:val="0099172D"/>
    <w:rsid w:val="00A709CB"/>
    <w:rsid w:val="00A71D40"/>
    <w:rsid w:val="00A9394A"/>
    <w:rsid w:val="00B05B19"/>
    <w:rsid w:val="00B307B6"/>
    <w:rsid w:val="00B50B68"/>
    <w:rsid w:val="00B53D8D"/>
    <w:rsid w:val="00BB756B"/>
    <w:rsid w:val="00BD64D7"/>
    <w:rsid w:val="00CE0146"/>
    <w:rsid w:val="00D21629"/>
    <w:rsid w:val="00D50EFD"/>
    <w:rsid w:val="00D947D9"/>
    <w:rsid w:val="00DF2DF4"/>
    <w:rsid w:val="00E65764"/>
    <w:rsid w:val="00EA6B6F"/>
    <w:rsid w:val="00EC7B11"/>
    <w:rsid w:val="00EF1F44"/>
    <w:rsid w:val="00EF627E"/>
    <w:rsid w:val="00F21464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0D54A"/>
  <w15:chartTrackingRefBased/>
  <w15:docId w15:val="{44CD3A99-AC21-41FC-BA31-A458C109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CD8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84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3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63739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02CD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419</Words>
  <Characters>2441</Characters>
  <Application>Microsoft Office Word</Application>
  <DocSecurity>0</DocSecurity>
  <Lines>203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Olympic Park Authority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SOPA</dc:creator>
  <cp:keywords/>
  <cp:lastModifiedBy>Rowena Rodger</cp:lastModifiedBy>
  <cp:revision>8</cp:revision>
  <cp:lastPrinted>2015-05-13T06:05:00Z</cp:lastPrinted>
  <dcterms:created xsi:type="dcterms:W3CDTF">2025-08-27T04:38:00Z</dcterms:created>
  <dcterms:modified xsi:type="dcterms:W3CDTF">2025-08-27T05:32:00Z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4046bb49-056d-4d9d-b4d5-c8bb5efa1b6b</vt:lpwstr>
  </property>
</Properties>
</file>